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64A" w:rsidRPr="0040412C" w:rsidRDefault="006F4E9B" w:rsidP="0040412C">
      <w:pPr>
        <w:spacing w:after="0"/>
        <w:jc w:val="center"/>
        <w:rPr>
          <w:b/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597BF5A9" wp14:editId="038C446B">
            <wp:simplePos x="0" y="0"/>
            <wp:positionH relativeFrom="column">
              <wp:posOffset>243205</wp:posOffset>
            </wp:positionH>
            <wp:positionV relativeFrom="paragraph">
              <wp:posOffset>-506095</wp:posOffset>
            </wp:positionV>
            <wp:extent cx="1555750" cy="1555750"/>
            <wp:effectExtent l="0" t="0" r="6350" b="6350"/>
            <wp:wrapNone/>
            <wp:docPr id="2" name="Kép 2" descr="Aktuális :: Fertő-táj Általános Is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ktuális :: Fertő-táj Általános Iskol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412C" w:rsidRPr="0040412C">
        <w:rPr>
          <w:b/>
          <w:sz w:val="28"/>
          <w:szCs w:val="28"/>
        </w:rPr>
        <w:t>TANSZERLISTA</w:t>
      </w:r>
    </w:p>
    <w:p w:rsidR="0040412C" w:rsidRDefault="00A43FDF" w:rsidP="005E11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5E11C0">
        <w:rPr>
          <w:b/>
          <w:sz w:val="28"/>
          <w:szCs w:val="28"/>
        </w:rPr>
        <w:t>. évfolyam</w:t>
      </w:r>
    </w:p>
    <w:p w:rsidR="005E11C0" w:rsidRPr="0040412C" w:rsidRDefault="005E11C0" w:rsidP="005E11C0">
      <w:pPr>
        <w:spacing w:after="0"/>
        <w:jc w:val="center"/>
        <w:rPr>
          <w:b/>
          <w:sz w:val="28"/>
          <w:szCs w:val="28"/>
        </w:rPr>
      </w:pPr>
    </w:p>
    <w:p w:rsidR="0040412C" w:rsidRDefault="0040412C">
      <w:pPr>
        <w:rPr>
          <w:sz w:val="24"/>
          <w:szCs w:val="24"/>
        </w:rPr>
      </w:pPr>
    </w:p>
    <w:p w:rsidR="0040412C" w:rsidRDefault="0040412C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>TOLLTARTÓ</w:t>
      </w:r>
      <w:r>
        <w:rPr>
          <w:sz w:val="24"/>
          <w:szCs w:val="24"/>
        </w:rPr>
        <w:t xml:space="preserve"> – mindig legyen benne: 3db grafit ceruza, 2db kék színű toll, színes ceruzák – legalább 6 különböző szín (piros, kék, zöld legyen közte), 1db radír, </w:t>
      </w:r>
      <w:r w:rsidR="00796DF6">
        <w:rPr>
          <w:sz w:val="24"/>
          <w:szCs w:val="24"/>
        </w:rPr>
        <w:t>1db kicsi vonalzó</w:t>
      </w:r>
    </w:p>
    <w:p w:rsidR="00796DF6" w:rsidRDefault="00796DF6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>LECKEFÜZET</w:t>
      </w:r>
      <w:r>
        <w:rPr>
          <w:sz w:val="24"/>
          <w:szCs w:val="24"/>
        </w:rPr>
        <w:t xml:space="preserve"> – lehet előre nyomtatott vagy egy saját választású füzet</w:t>
      </w:r>
    </w:p>
    <w:p w:rsidR="00C926AC" w:rsidRDefault="00C926AC">
      <w:pPr>
        <w:rPr>
          <w:sz w:val="24"/>
          <w:szCs w:val="24"/>
        </w:rPr>
      </w:pPr>
      <w:r w:rsidRPr="00C926AC">
        <w:rPr>
          <w:b/>
          <w:sz w:val="24"/>
          <w:szCs w:val="24"/>
        </w:rPr>
        <w:t>TISZTASÁGI CSOMAG</w:t>
      </w:r>
      <w:r>
        <w:rPr>
          <w:sz w:val="24"/>
          <w:szCs w:val="24"/>
        </w:rPr>
        <w:t xml:space="preserve"> – mindig legyen a táskában 1db műanyagpohár</w:t>
      </w:r>
      <w:r w:rsidR="005E11C0">
        <w:rPr>
          <w:sz w:val="24"/>
          <w:szCs w:val="24"/>
        </w:rPr>
        <w:t>/kulacs</w:t>
      </w:r>
      <w:r>
        <w:rPr>
          <w:sz w:val="24"/>
          <w:szCs w:val="24"/>
        </w:rPr>
        <w:t>, papír zsebkendő, kicsi törölköző</w:t>
      </w:r>
    </w:p>
    <w:p w:rsidR="00796DF6" w:rsidRDefault="00796DF6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 xml:space="preserve">1 </w:t>
      </w:r>
      <w:proofErr w:type="spellStart"/>
      <w:r w:rsidRPr="00796DF6">
        <w:rPr>
          <w:b/>
          <w:sz w:val="24"/>
          <w:szCs w:val="24"/>
        </w:rPr>
        <w:t>cs</w:t>
      </w:r>
      <w:proofErr w:type="spellEnd"/>
      <w:r w:rsidRPr="00796DF6">
        <w:rPr>
          <w:b/>
          <w:sz w:val="24"/>
          <w:szCs w:val="24"/>
        </w:rPr>
        <w:t>. ÍRÓLAP</w:t>
      </w:r>
      <w:r>
        <w:rPr>
          <w:sz w:val="24"/>
          <w:szCs w:val="24"/>
        </w:rPr>
        <w:t xml:space="preserve"> – mindig legyen a táskában (a füzetekből való lapkit</w:t>
      </w:r>
      <w:r w:rsidR="00934656">
        <w:rPr>
          <w:sz w:val="24"/>
          <w:szCs w:val="24"/>
        </w:rPr>
        <w:t>épkedések megelőzésére váratlan</w:t>
      </w:r>
      <w:r>
        <w:rPr>
          <w:sz w:val="24"/>
          <w:szCs w:val="24"/>
        </w:rPr>
        <w:t xml:space="preserve"> röpdolgozatok esetére)</w:t>
      </w:r>
    </w:p>
    <w:p w:rsidR="00796DF6" w:rsidRDefault="004C5BEC">
      <w:pPr>
        <w:rPr>
          <w:sz w:val="24"/>
          <w:szCs w:val="24"/>
        </w:rPr>
      </w:pPr>
      <w:r w:rsidRPr="004C5BEC">
        <w:rPr>
          <w:b/>
          <w:sz w:val="24"/>
          <w:szCs w:val="24"/>
        </w:rPr>
        <w:t>MAGYAR IRODALOM</w:t>
      </w:r>
      <w:r>
        <w:rPr>
          <w:sz w:val="24"/>
          <w:szCs w:val="24"/>
        </w:rPr>
        <w:t xml:space="preserve"> – 1db A/4-es vonalas füze</w:t>
      </w:r>
      <w:r w:rsidR="00A43FDF">
        <w:rPr>
          <w:sz w:val="24"/>
          <w:szCs w:val="24"/>
        </w:rPr>
        <w:t>t (81-32-es számozása van)</w:t>
      </w:r>
      <w:r w:rsidR="00C37C6A">
        <w:rPr>
          <w:sz w:val="24"/>
          <w:szCs w:val="24"/>
        </w:rPr>
        <w:t>, tavalyi regiszteres füzet</w:t>
      </w:r>
    </w:p>
    <w:p w:rsidR="004C5BEC" w:rsidRDefault="004C5BEC">
      <w:pPr>
        <w:rPr>
          <w:sz w:val="24"/>
          <w:szCs w:val="24"/>
        </w:rPr>
      </w:pPr>
      <w:r w:rsidRPr="004C5BEC">
        <w:rPr>
          <w:b/>
          <w:sz w:val="24"/>
          <w:szCs w:val="24"/>
        </w:rPr>
        <w:t>MAGYAR NYELVTAN</w:t>
      </w:r>
      <w:r>
        <w:rPr>
          <w:sz w:val="24"/>
          <w:szCs w:val="24"/>
        </w:rPr>
        <w:t xml:space="preserve"> – 1db A/4-es vonalas füzet, 1db A/5-ös vonalas füzet (21-32-es számozása van, ezt be kell adni, tollbamondás füzet lesz a neve)</w:t>
      </w:r>
    </w:p>
    <w:p w:rsidR="004C5BEC" w:rsidRDefault="004C5BEC">
      <w:pPr>
        <w:rPr>
          <w:sz w:val="24"/>
          <w:szCs w:val="24"/>
        </w:rPr>
      </w:pPr>
      <w:r w:rsidRPr="006008A7">
        <w:rPr>
          <w:b/>
          <w:sz w:val="24"/>
          <w:szCs w:val="24"/>
        </w:rPr>
        <w:t>MATEMATIKA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négyzetrácsos füzet</w:t>
      </w:r>
      <w:r w:rsidR="006008A7">
        <w:rPr>
          <w:sz w:val="24"/>
          <w:szCs w:val="24"/>
        </w:rPr>
        <w:t xml:space="preserve"> (számtan füzet)</w:t>
      </w:r>
      <w:r>
        <w:rPr>
          <w:sz w:val="24"/>
          <w:szCs w:val="24"/>
        </w:rPr>
        <w:t>, 1db A/4-es sima füzet</w:t>
      </w:r>
      <w:r w:rsidR="006008A7">
        <w:rPr>
          <w:sz w:val="24"/>
          <w:szCs w:val="24"/>
        </w:rPr>
        <w:t xml:space="preserve"> (geometria füzet</w:t>
      </w:r>
      <w:r w:rsidR="00A43FDF">
        <w:rPr>
          <w:sz w:val="24"/>
          <w:szCs w:val="24"/>
        </w:rPr>
        <w:t>)</w:t>
      </w:r>
      <w:r w:rsidR="00934656">
        <w:rPr>
          <w:sz w:val="24"/>
          <w:szCs w:val="24"/>
        </w:rPr>
        <w:t xml:space="preserve"> – lehet a tavalyit folytatni</w:t>
      </w:r>
      <w:r w:rsidR="006008A7">
        <w:rPr>
          <w:sz w:val="24"/>
          <w:szCs w:val="24"/>
        </w:rPr>
        <w:t>, 1db körző, 1db egyenes vonalzó, 1db derékszög vonalzó, 1db szögmérő, 1db zsebtükör</w:t>
      </w:r>
      <w:r w:rsidR="005E11C0">
        <w:rPr>
          <w:sz w:val="24"/>
          <w:szCs w:val="24"/>
        </w:rPr>
        <w:t>, 2db dobókocka</w:t>
      </w:r>
    </w:p>
    <w:p w:rsidR="006008A7" w:rsidRDefault="006008A7">
      <w:pPr>
        <w:rPr>
          <w:sz w:val="24"/>
          <w:szCs w:val="24"/>
        </w:rPr>
      </w:pPr>
      <w:r w:rsidRPr="006008A7">
        <w:rPr>
          <w:b/>
          <w:sz w:val="24"/>
          <w:szCs w:val="24"/>
        </w:rPr>
        <w:t>TÖRTÉNELEM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vonalas füzet</w:t>
      </w:r>
    </w:p>
    <w:p w:rsidR="006008A7" w:rsidRDefault="00A7674B">
      <w:pPr>
        <w:rPr>
          <w:sz w:val="24"/>
          <w:szCs w:val="24"/>
        </w:rPr>
      </w:pPr>
      <w:r w:rsidRPr="00A7674B">
        <w:rPr>
          <w:b/>
          <w:sz w:val="24"/>
          <w:szCs w:val="24"/>
        </w:rPr>
        <w:t>TERMÉSZETISMERET</w:t>
      </w:r>
      <w:r>
        <w:rPr>
          <w:sz w:val="24"/>
          <w:szCs w:val="24"/>
        </w:rPr>
        <w:t xml:space="preserve"> – 1db A/4-es sima füzet (legyen hozzá sorvezető)</w:t>
      </w:r>
    </w:p>
    <w:p w:rsidR="00A7674B" w:rsidRDefault="00A7674B">
      <w:pPr>
        <w:rPr>
          <w:sz w:val="24"/>
          <w:szCs w:val="24"/>
        </w:rPr>
      </w:pPr>
      <w:proofErr w:type="gramStart"/>
      <w:r w:rsidRPr="00A03ABE">
        <w:rPr>
          <w:b/>
          <w:sz w:val="24"/>
          <w:szCs w:val="24"/>
        </w:rPr>
        <w:t>RAJZ, TECHNIKA</w:t>
      </w:r>
      <w:r>
        <w:rPr>
          <w:sz w:val="24"/>
          <w:szCs w:val="24"/>
        </w:rPr>
        <w:t xml:space="preserve"> </w:t>
      </w:r>
      <w:r w:rsidR="0024111D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4111D">
        <w:rPr>
          <w:sz w:val="24"/>
          <w:szCs w:val="24"/>
        </w:rPr>
        <w:t>1db olló, 1db ragasztóstift, 1db folyékony ragasztó,</w:t>
      </w:r>
      <w:r w:rsidR="00934656">
        <w:rPr>
          <w:sz w:val="24"/>
          <w:szCs w:val="24"/>
        </w:rPr>
        <w:t xml:space="preserve"> cellux, 4</w:t>
      </w:r>
      <w:r w:rsidR="00A03ABE">
        <w:rPr>
          <w:sz w:val="24"/>
          <w:szCs w:val="24"/>
        </w:rPr>
        <w:t>0db A/4-es műszaki rajzlap</w:t>
      </w:r>
      <w:r w:rsidR="005E11C0">
        <w:rPr>
          <w:sz w:val="24"/>
          <w:szCs w:val="24"/>
        </w:rPr>
        <w:t xml:space="preserve"> vagy famentes rajzlap</w:t>
      </w:r>
      <w:r w:rsidR="00A03ABE">
        <w:rPr>
          <w:sz w:val="24"/>
          <w:szCs w:val="24"/>
        </w:rPr>
        <w:t>,</w:t>
      </w:r>
      <w:r w:rsidR="0024111D">
        <w:rPr>
          <w:sz w:val="24"/>
          <w:szCs w:val="24"/>
        </w:rPr>
        <w:t xml:space="preserve"> 1cs színes hajtogatólap,</w:t>
      </w:r>
      <w:r w:rsidR="00A03ABE">
        <w:rPr>
          <w:sz w:val="24"/>
          <w:szCs w:val="24"/>
        </w:rPr>
        <w:t xml:space="preserve"> natúr gyurma,</w:t>
      </w:r>
      <w:r w:rsidR="0024111D">
        <w:rPr>
          <w:sz w:val="24"/>
          <w:szCs w:val="24"/>
        </w:rPr>
        <w:t xml:space="preserve"> </w:t>
      </w:r>
      <w:r w:rsidR="00A03ABE">
        <w:rPr>
          <w:sz w:val="24"/>
          <w:szCs w:val="24"/>
        </w:rPr>
        <w:t>1 cs zsírkréta,</w:t>
      </w:r>
      <w:r w:rsidR="00934656">
        <w:rPr>
          <w:sz w:val="24"/>
          <w:szCs w:val="24"/>
        </w:rPr>
        <w:t xml:space="preserve"> olajpasztell kréta, 1 cs filctoll (vékony, vastag, esetleg tűfilc),</w:t>
      </w:r>
      <w:r w:rsidR="00A03ABE">
        <w:rPr>
          <w:sz w:val="24"/>
          <w:szCs w:val="24"/>
        </w:rPr>
        <w:t xml:space="preserve"> </w:t>
      </w:r>
      <w:r w:rsidR="005E11C0">
        <w:rPr>
          <w:sz w:val="24"/>
          <w:szCs w:val="24"/>
        </w:rPr>
        <w:t xml:space="preserve">1db plusz fekete filctoll, </w:t>
      </w:r>
      <w:r w:rsidR="0024111D">
        <w:rPr>
          <w:sz w:val="24"/>
          <w:szCs w:val="24"/>
        </w:rPr>
        <w:t>vízfesték, tempera</w:t>
      </w:r>
      <w:r w:rsidR="00934656">
        <w:rPr>
          <w:sz w:val="24"/>
          <w:szCs w:val="24"/>
        </w:rPr>
        <w:t xml:space="preserve"> (legalább 6 szín, fehér legyen közte)</w:t>
      </w:r>
      <w:r w:rsidR="0024111D">
        <w:rPr>
          <w:sz w:val="24"/>
          <w:szCs w:val="24"/>
        </w:rPr>
        <w:t>, ecsetek (2,4,6,8,10-es), ecsetestál (kiürült margarinos doboz), rongy – a tavalyról megmaradt felszerelések és anyagok teljesen megfelelnek, nem kell újat venni.</w:t>
      </w:r>
      <w:proofErr w:type="gramEnd"/>
      <w:r w:rsidR="00A03ABE">
        <w:rPr>
          <w:sz w:val="24"/>
          <w:szCs w:val="24"/>
        </w:rPr>
        <w:t xml:space="preserve"> </w:t>
      </w:r>
      <w:r w:rsidR="005E11C0">
        <w:rPr>
          <w:sz w:val="24"/>
          <w:szCs w:val="24"/>
        </w:rPr>
        <w:t xml:space="preserve">1db A/4-es </w:t>
      </w:r>
      <w:proofErr w:type="gramStart"/>
      <w:r w:rsidR="005E11C0">
        <w:rPr>
          <w:sz w:val="24"/>
          <w:szCs w:val="24"/>
        </w:rPr>
        <w:t>mappa</w:t>
      </w:r>
      <w:proofErr w:type="gramEnd"/>
      <w:r w:rsidR="005E11C0">
        <w:rPr>
          <w:sz w:val="24"/>
          <w:szCs w:val="24"/>
        </w:rPr>
        <w:t xml:space="preserve"> a rajzoknak. </w:t>
      </w:r>
      <w:r w:rsidR="00A03ABE">
        <w:rPr>
          <w:sz w:val="24"/>
          <w:szCs w:val="24"/>
        </w:rPr>
        <w:t>Ezeket az eszközöket to</w:t>
      </w:r>
      <w:r w:rsidR="005E11C0">
        <w:rPr>
          <w:sz w:val="24"/>
          <w:szCs w:val="24"/>
        </w:rPr>
        <w:t>vábbra is névvel ellátott dobozban kell tartani.</w:t>
      </w:r>
    </w:p>
    <w:p w:rsidR="00D900C2" w:rsidRDefault="00D900C2">
      <w:pPr>
        <w:rPr>
          <w:sz w:val="24"/>
          <w:szCs w:val="24"/>
        </w:rPr>
      </w:pPr>
      <w:r>
        <w:rPr>
          <w:rStyle w:val="normaltextrun"/>
          <w:color w:val="000000"/>
          <w:sz w:val="24"/>
          <w:szCs w:val="24"/>
          <w:shd w:val="clear" w:color="auto" w:fill="FFFFFF"/>
        </w:rPr>
        <w:t>K</w:t>
      </w:r>
      <w:r w:rsidRPr="008269D0">
        <w:rPr>
          <w:rStyle w:val="normaltextrun"/>
          <w:color w:val="000000"/>
          <w:sz w:val="24"/>
          <w:szCs w:val="24"/>
          <w:shd w:val="clear" w:color="auto" w:fill="FFFFFF"/>
        </w:rPr>
        <w:t>idobásra szánt műanyag asztalterítő</w:t>
      </w:r>
      <w:r>
        <w:rPr>
          <w:rStyle w:val="eop"/>
          <w:color w:val="000000"/>
          <w:sz w:val="24"/>
          <w:szCs w:val="24"/>
          <w:shd w:val="clear" w:color="auto" w:fill="FFFFFF"/>
        </w:rPr>
        <w:t xml:space="preserve">t </w:t>
      </w:r>
      <w:r w:rsidR="005E11C0">
        <w:rPr>
          <w:rStyle w:val="eop"/>
          <w:color w:val="000000"/>
          <w:sz w:val="24"/>
          <w:szCs w:val="24"/>
          <w:shd w:val="clear" w:color="auto" w:fill="FFFFFF"/>
        </w:rPr>
        <w:t>szívesen fogadunk</w:t>
      </w:r>
      <w:r>
        <w:rPr>
          <w:rStyle w:val="eop"/>
          <w:color w:val="000000"/>
          <w:sz w:val="24"/>
          <w:szCs w:val="24"/>
          <w:shd w:val="clear" w:color="auto" w:fill="FFFFFF"/>
        </w:rPr>
        <w:t xml:space="preserve"> rajz és technika órára, hogy védjük az asztalokat.</w:t>
      </w:r>
    </w:p>
    <w:p w:rsidR="00A03ABE" w:rsidRDefault="00A03ABE">
      <w:pPr>
        <w:rPr>
          <w:sz w:val="24"/>
          <w:szCs w:val="24"/>
        </w:rPr>
      </w:pPr>
      <w:r w:rsidRPr="00A03ABE">
        <w:rPr>
          <w:b/>
          <w:sz w:val="24"/>
          <w:szCs w:val="24"/>
        </w:rPr>
        <w:t>ÉNEK-ZENE</w:t>
      </w:r>
      <w:r w:rsidR="00934656">
        <w:rPr>
          <w:sz w:val="24"/>
          <w:szCs w:val="24"/>
        </w:rPr>
        <w:t xml:space="preserve"> – </w:t>
      </w:r>
      <w:r w:rsidR="00D900C2">
        <w:rPr>
          <w:sz w:val="24"/>
          <w:szCs w:val="24"/>
        </w:rPr>
        <w:t xml:space="preserve">1db </w:t>
      </w:r>
      <w:proofErr w:type="gramStart"/>
      <w:r w:rsidR="00D900C2">
        <w:rPr>
          <w:sz w:val="24"/>
          <w:szCs w:val="24"/>
        </w:rPr>
        <w:t>A</w:t>
      </w:r>
      <w:proofErr w:type="gramEnd"/>
      <w:r w:rsidR="00D900C2">
        <w:rPr>
          <w:sz w:val="24"/>
          <w:szCs w:val="24"/>
        </w:rPr>
        <w:t xml:space="preserve">/5-ös </w:t>
      </w:r>
      <w:r w:rsidR="00934656">
        <w:rPr>
          <w:sz w:val="24"/>
          <w:szCs w:val="24"/>
        </w:rPr>
        <w:t>ötvonalas ének füzet, lehet a tavalyit használni</w:t>
      </w:r>
    </w:p>
    <w:p w:rsidR="00A03ABE" w:rsidRDefault="00A03ABE">
      <w:pPr>
        <w:rPr>
          <w:sz w:val="24"/>
          <w:szCs w:val="24"/>
        </w:rPr>
      </w:pPr>
      <w:r w:rsidRPr="00D7387E">
        <w:rPr>
          <w:b/>
          <w:sz w:val="24"/>
          <w:szCs w:val="24"/>
        </w:rPr>
        <w:t>ANGOL</w:t>
      </w:r>
      <w:r>
        <w:rPr>
          <w:sz w:val="24"/>
          <w:szCs w:val="24"/>
        </w:rPr>
        <w:t xml:space="preserve"> – </w:t>
      </w:r>
      <w:r w:rsidR="00D7387E">
        <w:rPr>
          <w:sz w:val="24"/>
          <w:szCs w:val="24"/>
        </w:rPr>
        <w:t xml:space="preserve">1db </w:t>
      </w:r>
      <w:proofErr w:type="gramStart"/>
      <w:r w:rsidR="00D7387E">
        <w:rPr>
          <w:sz w:val="24"/>
          <w:szCs w:val="24"/>
        </w:rPr>
        <w:t>A</w:t>
      </w:r>
      <w:proofErr w:type="gramEnd"/>
      <w:r w:rsidR="00D7387E">
        <w:rPr>
          <w:sz w:val="24"/>
          <w:szCs w:val="24"/>
        </w:rPr>
        <w:t>/4-es vonalas füzet, 1db szótárfüzet</w:t>
      </w:r>
    </w:p>
    <w:p w:rsidR="004C5BEC" w:rsidRDefault="005E11C0">
      <w:pPr>
        <w:rPr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0E800B3D" wp14:editId="613BCB8B">
            <wp:simplePos x="0" y="0"/>
            <wp:positionH relativeFrom="margin">
              <wp:posOffset>5158105</wp:posOffset>
            </wp:positionH>
            <wp:positionV relativeFrom="paragraph">
              <wp:posOffset>224790</wp:posOffset>
            </wp:positionV>
            <wp:extent cx="1035050" cy="1059676"/>
            <wp:effectExtent l="0" t="0" r="0" b="7620"/>
            <wp:wrapNone/>
            <wp:docPr id="1" name="Kép 1" descr="Vissza · az · iskolába · szett · színes · tanszerek · alm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sza · az · iskolába · szett · színes · tanszerek · alma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5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3ABE" w:rsidRPr="00D7387E">
        <w:rPr>
          <w:b/>
          <w:sz w:val="24"/>
          <w:szCs w:val="24"/>
        </w:rPr>
        <w:t>TESTNEVELÉS</w:t>
      </w:r>
      <w:r w:rsidR="00A03ABE">
        <w:rPr>
          <w:sz w:val="24"/>
          <w:szCs w:val="24"/>
        </w:rPr>
        <w:t xml:space="preserve"> – </w:t>
      </w:r>
      <w:r w:rsidR="00D7387E">
        <w:rPr>
          <w:sz w:val="24"/>
          <w:szCs w:val="24"/>
        </w:rPr>
        <w:t>fehér póló, fekete rövidnadrág, világos talpú tornacipő (fűzős, ha lehet), kis törölköző, golyós dezodor (tilos a spray és parfüm), hűvösebb idő esetén melegítő</w:t>
      </w:r>
    </w:p>
    <w:p w:rsidR="00D7387E" w:rsidRDefault="00C926AC">
      <w:pPr>
        <w:rPr>
          <w:sz w:val="24"/>
          <w:szCs w:val="24"/>
        </w:rPr>
      </w:pPr>
      <w:r>
        <w:rPr>
          <w:sz w:val="24"/>
          <w:szCs w:val="24"/>
        </w:rPr>
        <w:t xml:space="preserve">Aki teheti, adjon be </w:t>
      </w:r>
      <w:r w:rsidRPr="00C926AC">
        <w:rPr>
          <w:b/>
          <w:sz w:val="24"/>
          <w:szCs w:val="24"/>
        </w:rPr>
        <w:t>1 cs fénymásoló lap</w:t>
      </w:r>
      <w:r>
        <w:rPr>
          <w:sz w:val="24"/>
          <w:szCs w:val="24"/>
        </w:rPr>
        <w:t>ot a feladatlapok másolására.</w:t>
      </w:r>
      <w:bookmarkStart w:id="0" w:name="_GoBack"/>
      <w:bookmarkEnd w:id="0"/>
    </w:p>
    <w:p w:rsidR="006F4E9B" w:rsidRPr="0040412C" w:rsidRDefault="006F4E9B" w:rsidP="006F4E9B">
      <w:pPr>
        <w:rPr>
          <w:sz w:val="24"/>
          <w:szCs w:val="24"/>
        </w:rPr>
      </w:pPr>
    </w:p>
    <w:sectPr w:rsidR="006F4E9B" w:rsidRPr="00404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2C"/>
    <w:rsid w:val="0024111D"/>
    <w:rsid w:val="0040412C"/>
    <w:rsid w:val="004C5BEC"/>
    <w:rsid w:val="005E11C0"/>
    <w:rsid w:val="006008A7"/>
    <w:rsid w:val="006F4E9B"/>
    <w:rsid w:val="00796DF6"/>
    <w:rsid w:val="00934656"/>
    <w:rsid w:val="00A03ABE"/>
    <w:rsid w:val="00A43FDF"/>
    <w:rsid w:val="00A7664A"/>
    <w:rsid w:val="00A7674B"/>
    <w:rsid w:val="00C37C6A"/>
    <w:rsid w:val="00C926AC"/>
    <w:rsid w:val="00D7387E"/>
    <w:rsid w:val="00D9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A57D"/>
  <w15:chartTrackingRefBased/>
  <w15:docId w15:val="{CE2D2A3E-F3EB-457D-8AC5-89E79B77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normaltextrun">
    <w:name w:val="normaltextrun"/>
    <w:basedOn w:val="Bekezdsalapbettpusa"/>
    <w:rsid w:val="00D900C2"/>
  </w:style>
  <w:style w:type="character" w:customStyle="1" w:styleId="eop">
    <w:name w:val="eop"/>
    <w:basedOn w:val="Bekezdsalapbettpusa"/>
    <w:rsid w:val="00D90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Gáspár Veronika</dc:creator>
  <cp:keywords/>
  <dc:description/>
  <cp:lastModifiedBy>RAKOCZI34</cp:lastModifiedBy>
  <cp:revision>2</cp:revision>
  <dcterms:created xsi:type="dcterms:W3CDTF">2026-09-14T09:58:00Z</dcterms:created>
  <dcterms:modified xsi:type="dcterms:W3CDTF">2026-09-14T09:58:00Z</dcterms:modified>
</cp:coreProperties>
</file>